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AE0556" w:rsidRPr="00C30435" w:rsidP="00AE0556" w14:paraId="0BDB3D65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E0556" w:rsidRPr="00C30435" w:rsidP="00AE0556" w14:paraId="45A9B493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E0556" w:rsidRPr="00C30435" w:rsidP="00AE0556" w14:paraId="6DDC9B16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E0556" w:rsidRPr="00C30435" w:rsidP="00AE0556" w14:paraId="20A1E247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E0556" w:rsidRPr="00C30435" w:rsidP="00C30435" w14:paraId="311E969B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0435" w:rsidRPr="00C30435" w:rsidP="00C30435" w14:paraId="40196FE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0435">
        <w:rPr>
          <w:rFonts w:ascii="Times New Roman" w:hAnsi="Times New Roman" w:cs="Times New Roman"/>
          <w:sz w:val="24"/>
          <w:szCs w:val="24"/>
        </w:rPr>
        <w:t>Environmental Stressors</w:t>
      </w:r>
    </w:p>
    <w:p w:rsidR="00AE0556" w:rsidRPr="00C30435" w:rsidP="00C30435" w14:paraId="1BAB95B5" w14:textId="7D6FAB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0435">
        <w:rPr>
          <w:rFonts w:ascii="Times New Roman" w:hAnsi="Times New Roman" w:cs="Times New Roman"/>
          <w:sz w:val="24"/>
          <w:szCs w:val="24"/>
        </w:rPr>
        <w:t>Student’s Name</w:t>
      </w:r>
    </w:p>
    <w:p w:rsidR="00AE0556" w:rsidRPr="00C30435" w:rsidP="00C30435" w14:paraId="0AA9EB43" w14:textId="3DA7DF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0435">
        <w:rPr>
          <w:rFonts w:ascii="Times New Roman" w:hAnsi="Times New Roman" w:cs="Times New Roman"/>
          <w:sz w:val="24"/>
          <w:szCs w:val="24"/>
        </w:rPr>
        <w:t>Instructor’s Name</w:t>
      </w:r>
    </w:p>
    <w:p w:rsidR="00AE0556" w:rsidRPr="00C30435" w:rsidP="00C30435" w14:paraId="20210C3A" w14:textId="0A5D70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0435">
        <w:rPr>
          <w:rFonts w:ascii="Times New Roman" w:hAnsi="Times New Roman" w:cs="Times New Roman"/>
          <w:sz w:val="24"/>
          <w:szCs w:val="24"/>
        </w:rPr>
        <w:t>Date</w:t>
      </w:r>
      <w:r w:rsidRPr="00C30435">
        <w:rPr>
          <w:rFonts w:ascii="Times New Roman" w:hAnsi="Times New Roman" w:cs="Times New Roman"/>
          <w:sz w:val="24"/>
          <w:szCs w:val="24"/>
        </w:rPr>
        <w:br w:type="page"/>
      </w:r>
    </w:p>
    <w:p w:rsidR="00AE0556" w:rsidP="00C30435" w14:paraId="74EAB029" w14:textId="19D6060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30435">
        <w:rPr>
          <w:rFonts w:ascii="Times New Roman" w:hAnsi="Times New Roman" w:cs="Times New Roman"/>
          <w:sz w:val="24"/>
          <w:szCs w:val="24"/>
        </w:rPr>
        <w:t>Environmental Stressors</w:t>
      </w:r>
    </w:p>
    <w:p w:rsidR="00DF4320" w:rsidRPr="00DF4320" w:rsidP="00DF4320" w14:paraId="42B30461" w14:textId="4E08F4E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4320">
        <w:rPr>
          <w:rFonts w:ascii="Times New Roman" w:hAnsi="Times New Roman" w:cs="Times New Roman"/>
          <w:b/>
          <w:bCs/>
          <w:sz w:val="24"/>
          <w:szCs w:val="24"/>
        </w:rPr>
        <w:t>Question 1</w:t>
      </w:r>
    </w:p>
    <w:p w:rsidR="00AE0556" w:rsidP="00C30435" w14:paraId="5262F9A6" w14:textId="59B8A9C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30435">
        <w:rPr>
          <w:rFonts w:ascii="Times New Roman" w:hAnsi="Times New Roman" w:cs="Times New Roman"/>
          <w:sz w:val="24"/>
          <w:szCs w:val="24"/>
        </w:rPr>
        <w:t xml:space="preserve">Theresa's case is quite complicated, and a social worker should first understand several </w:t>
      </w:r>
      <w:r w:rsidRPr="00C30435" w:rsidR="006E658F">
        <w:rPr>
          <w:rFonts w:ascii="Times New Roman" w:hAnsi="Times New Roman" w:cs="Times New Roman"/>
          <w:sz w:val="24"/>
          <w:szCs w:val="24"/>
        </w:rPr>
        <w:t>aspects</w:t>
      </w:r>
      <w:r w:rsidRPr="00C30435">
        <w:rPr>
          <w:rFonts w:ascii="Times New Roman" w:hAnsi="Times New Roman" w:cs="Times New Roman"/>
          <w:sz w:val="24"/>
          <w:szCs w:val="24"/>
        </w:rPr>
        <w:t xml:space="preserve"> of Theresa life to get a picture of her environment. </w:t>
      </w:r>
      <w:r w:rsidRPr="00C30435" w:rsidR="00076B25">
        <w:rPr>
          <w:rFonts w:ascii="Times New Roman" w:hAnsi="Times New Roman" w:cs="Times New Roman"/>
          <w:sz w:val="24"/>
          <w:szCs w:val="24"/>
        </w:rPr>
        <w:t xml:space="preserve">The social worker should first find information about Theresa's previous life, by either asking </w:t>
      </w:r>
      <w:r w:rsidRPr="00C30435" w:rsidR="00D11790">
        <w:rPr>
          <w:rFonts w:ascii="Times New Roman" w:hAnsi="Times New Roman" w:cs="Times New Roman"/>
          <w:sz w:val="24"/>
          <w:szCs w:val="24"/>
        </w:rPr>
        <w:t>Tina, her daughter and other individuals related to her.</w:t>
      </w:r>
      <w:r w:rsidRPr="00C30435" w:rsidR="00B439A7">
        <w:rPr>
          <w:rFonts w:ascii="Times New Roman" w:hAnsi="Times New Roman" w:cs="Times New Roman"/>
          <w:sz w:val="24"/>
          <w:szCs w:val="24"/>
        </w:rPr>
        <w:t xml:space="preserve"> Some of the social information </w:t>
      </w:r>
      <w:r w:rsidRPr="00C30435" w:rsidR="00877F34">
        <w:rPr>
          <w:rFonts w:ascii="Times New Roman" w:hAnsi="Times New Roman" w:cs="Times New Roman"/>
          <w:sz w:val="24"/>
          <w:szCs w:val="24"/>
        </w:rPr>
        <w:t>necessary to know is the diagnostic</w:t>
      </w:r>
      <w:r w:rsidRPr="00C30435" w:rsidR="008426A8">
        <w:rPr>
          <w:rFonts w:ascii="Times New Roman" w:hAnsi="Times New Roman" w:cs="Times New Roman"/>
          <w:sz w:val="24"/>
          <w:szCs w:val="24"/>
        </w:rPr>
        <w:t xml:space="preserve"> by evaluating </w:t>
      </w:r>
      <w:r w:rsidRPr="00C30435" w:rsidR="001124B1">
        <w:rPr>
          <w:rFonts w:ascii="Times New Roman" w:hAnsi="Times New Roman" w:cs="Times New Roman"/>
          <w:sz w:val="24"/>
          <w:szCs w:val="24"/>
        </w:rPr>
        <w:t xml:space="preserve">her social and financial </w:t>
      </w:r>
      <w:r w:rsidRPr="00C30435" w:rsidR="00E93339">
        <w:rPr>
          <w:rFonts w:ascii="Times New Roman" w:hAnsi="Times New Roman" w:cs="Times New Roman"/>
          <w:sz w:val="24"/>
          <w:szCs w:val="24"/>
        </w:rPr>
        <w:t xml:space="preserve">resources </w:t>
      </w:r>
      <w:r w:rsidRPr="00C30435" w:rsidR="00F666D1">
        <w:rPr>
          <w:rFonts w:ascii="Times New Roman" w:hAnsi="Times New Roman" w:cs="Times New Roman"/>
          <w:sz w:val="24"/>
          <w:szCs w:val="24"/>
        </w:rPr>
        <w:t>for several programs such as Medicaid</w:t>
      </w:r>
      <w:r w:rsidRPr="00C30435" w:rsidR="00E3419E">
        <w:rPr>
          <w:rFonts w:ascii="Times New Roman" w:hAnsi="Times New Roman" w:cs="Times New Roman"/>
          <w:sz w:val="24"/>
          <w:szCs w:val="24"/>
        </w:rPr>
        <w:t xml:space="preserve">, </w:t>
      </w:r>
      <w:r w:rsidRPr="00C30435" w:rsidR="0077094B">
        <w:rPr>
          <w:rFonts w:ascii="Times New Roman" w:hAnsi="Times New Roman" w:cs="Times New Roman"/>
          <w:sz w:val="24"/>
          <w:szCs w:val="24"/>
        </w:rPr>
        <w:t>other information such as hobbies, family and inspiring social activities are also important.</w:t>
      </w:r>
      <w:r w:rsidRPr="00C30435" w:rsidR="00EC6B35">
        <w:rPr>
          <w:rFonts w:ascii="Times New Roman" w:hAnsi="Times New Roman" w:cs="Times New Roman"/>
          <w:sz w:val="24"/>
          <w:szCs w:val="24"/>
        </w:rPr>
        <w:t xml:space="preserve"> Similarly, </w:t>
      </w:r>
      <w:r w:rsidRPr="00C30435" w:rsidR="00B75EAD">
        <w:rPr>
          <w:rFonts w:ascii="Times New Roman" w:hAnsi="Times New Roman" w:cs="Times New Roman"/>
          <w:sz w:val="24"/>
          <w:szCs w:val="24"/>
        </w:rPr>
        <w:t xml:space="preserve">the religious life of Theresa is significant by </w:t>
      </w:r>
      <w:r w:rsidRPr="00C30435" w:rsidR="00E32794">
        <w:rPr>
          <w:rFonts w:ascii="Times New Roman" w:hAnsi="Times New Roman" w:cs="Times New Roman"/>
          <w:sz w:val="24"/>
          <w:szCs w:val="24"/>
        </w:rPr>
        <w:t xml:space="preserve">evaluating her past religious and spiritual </w:t>
      </w:r>
      <w:r w:rsidRPr="00C30435" w:rsidR="009946DF">
        <w:rPr>
          <w:rFonts w:ascii="Times New Roman" w:hAnsi="Times New Roman" w:cs="Times New Roman"/>
          <w:sz w:val="24"/>
          <w:szCs w:val="24"/>
        </w:rPr>
        <w:t>association</w:t>
      </w:r>
      <w:r w:rsidRPr="00C30435" w:rsidR="00E32794">
        <w:rPr>
          <w:rFonts w:ascii="Times New Roman" w:hAnsi="Times New Roman" w:cs="Times New Roman"/>
          <w:sz w:val="24"/>
          <w:szCs w:val="24"/>
        </w:rPr>
        <w:t>.</w:t>
      </w:r>
      <w:r w:rsidRPr="00C30435" w:rsidR="009946DF">
        <w:rPr>
          <w:rFonts w:ascii="Times New Roman" w:hAnsi="Times New Roman" w:cs="Times New Roman"/>
          <w:sz w:val="24"/>
          <w:szCs w:val="24"/>
        </w:rPr>
        <w:t xml:space="preserve"> Moreover, </w:t>
      </w:r>
      <w:r w:rsidRPr="00C30435" w:rsidR="00EA3545">
        <w:rPr>
          <w:rFonts w:ascii="Times New Roman" w:hAnsi="Times New Roman" w:cs="Times New Roman"/>
          <w:sz w:val="24"/>
          <w:szCs w:val="24"/>
        </w:rPr>
        <w:t>the psychological</w:t>
      </w:r>
      <w:r w:rsidRPr="00C30435" w:rsidR="00775F90">
        <w:rPr>
          <w:rFonts w:ascii="Times New Roman" w:hAnsi="Times New Roman" w:cs="Times New Roman"/>
          <w:sz w:val="24"/>
          <w:szCs w:val="24"/>
        </w:rPr>
        <w:t xml:space="preserve"> aspects of </w:t>
      </w:r>
      <w:r w:rsidRPr="00C30435" w:rsidR="00532775">
        <w:rPr>
          <w:rFonts w:ascii="Times New Roman" w:hAnsi="Times New Roman" w:cs="Times New Roman"/>
          <w:sz w:val="24"/>
          <w:szCs w:val="24"/>
        </w:rPr>
        <w:t>Theresa can be obtained by</w:t>
      </w:r>
      <w:r w:rsidRPr="00C30435" w:rsidR="00202ED2">
        <w:rPr>
          <w:rFonts w:ascii="Times New Roman" w:hAnsi="Times New Roman" w:cs="Times New Roman"/>
          <w:sz w:val="24"/>
          <w:szCs w:val="24"/>
        </w:rPr>
        <w:t xml:space="preserve"> interviewing nurses on</w:t>
      </w:r>
      <w:r w:rsidRPr="00C30435" w:rsidR="00C72FEC">
        <w:rPr>
          <w:rFonts w:ascii="Times New Roman" w:hAnsi="Times New Roman" w:cs="Times New Roman"/>
          <w:sz w:val="24"/>
          <w:szCs w:val="24"/>
        </w:rPr>
        <w:t xml:space="preserve"> her personality </w:t>
      </w:r>
      <w:r w:rsidRPr="00C30435" w:rsidR="0022267E">
        <w:rPr>
          <w:rFonts w:ascii="Times New Roman" w:hAnsi="Times New Roman" w:cs="Times New Roman"/>
          <w:sz w:val="24"/>
          <w:szCs w:val="24"/>
        </w:rPr>
        <w:t>and behaviors.</w:t>
      </w:r>
      <w:r w:rsidRPr="00C30435" w:rsidR="00817936">
        <w:rPr>
          <w:rFonts w:ascii="Times New Roman" w:hAnsi="Times New Roman" w:cs="Times New Roman"/>
          <w:sz w:val="24"/>
          <w:szCs w:val="24"/>
        </w:rPr>
        <w:t xml:space="preserve"> Other people involved in </w:t>
      </w:r>
      <w:r w:rsidRPr="00C30435" w:rsidR="00140BC1">
        <w:rPr>
          <w:rFonts w:ascii="Times New Roman" w:hAnsi="Times New Roman" w:cs="Times New Roman"/>
          <w:sz w:val="24"/>
          <w:szCs w:val="24"/>
        </w:rPr>
        <w:t xml:space="preserve">understanding the </w:t>
      </w:r>
      <w:r w:rsidRPr="00C30435" w:rsidR="009A51B9">
        <w:rPr>
          <w:rFonts w:ascii="Times New Roman" w:hAnsi="Times New Roman" w:cs="Times New Roman"/>
          <w:sz w:val="24"/>
          <w:szCs w:val="24"/>
        </w:rPr>
        <w:t xml:space="preserve">psychological factors involve </w:t>
      </w:r>
      <w:r w:rsidRPr="00C30435" w:rsidR="009A58E6">
        <w:rPr>
          <w:rFonts w:ascii="Times New Roman" w:hAnsi="Times New Roman" w:cs="Times New Roman"/>
          <w:sz w:val="24"/>
          <w:szCs w:val="24"/>
        </w:rPr>
        <w:t>Theresa</w:t>
      </w:r>
      <w:r w:rsidRPr="00C30435" w:rsidR="00B34E3D">
        <w:rPr>
          <w:rFonts w:ascii="Times New Roman" w:hAnsi="Times New Roman" w:cs="Times New Roman"/>
          <w:sz w:val="24"/>
          <w:szCs w:val="24"/>
        </w:rPr>
        <w:t>’s</w:t>
      </w:r>
      <w:r w:rsidRPr="00C30435" w:rsidR="009A58E6">
        <w:rPr>
          <w:rFonts w:ascii="Times New Roman" w:hAnsi="Times New Roman" w:cs="Times New Roman"/>
          <w:sz w:val="24"/>
          <w:szCs w:val="24"/>
        </w:rPr>
        <w:t xml:space="preserve"> children </w:t>
      </w:r>
      <w:r w:rsidRPr="00C30435" w:rsidR="008065B5">
        <w:rPr>
          <w:rFonts w:ascii="Times New Roman" w:hAnsi="Times New Roman" w:cs="Times New Roman"/>
          <w:sz w:val="24"/>
          <w:szCs w:val="24"/>
        </w:rPr>
        <w:t xml:space="preserve">and close friends and relatives </w:t>
      </w:r>
      <w:r w:rsidRPr="00C30435" w:rsidR="00C943B0">
        <w:rPr>
          <w:rFonts w:ascii="Times New Roman" w:hAnsi="Times New Roman" w:cs="Times New Roman"/>
          <w:sz w:val="24"/>
          <w:szCs w:val="24"/>
        </w:rPr>
        <w:t xml:space="preserve">who know </w:t>
      </w:r>
      <w:r w:rsidRPr="00C30435" w:rsidR="00172F2A">
        <w:rPr>
          <w:rFonts w:ascii="Times New Roman" w:hAnsi="Times New Roman" w:cs="Times New Roman"/>
          <w:sz w:val="24"/>
          <w:szCs w:val="24"/>
        </w:rPr>
        <w:t>about her well.</w:t>
      </w:r>
      <w:r w:rsidRPr="00C30435" w:rsidR="00371336">
        <w:rPr>
          <w:rFonts w:ascii="Times New Roman" w:hAnsi="Times New Roman" w:cs="Times New Roman"/>
          <w:sz w:val="24"/>
          <w:szCs w:val="24"/>
        </w:rPr>
        <w:t xml:space="preserve"> Finally</w:t>
      </w:r>
      <w:r w:rsidRPr="00C30435" w:rsidR="000418DF">
        <w:rPr>
          <w:rFonts w:ascii="Times New Roman" w:hAnsi="Times New Roman" w:cs="Times New Roman"/>
          <w:sz w:val="24"/>
          <w:szCs w:val="24"/>
        </w:rPr>
        <w:t xml:space="preserve">, biological data of </w:t>
      </w:r>
      <w:r w:rsidRPr="00C30435" w:rsidR="003F158D">
        <w:rPr>
          <w:rFonts w:ascii="Times New Roman" w:hAnsi="Times New Roman" w:cs="Times New Roman"/>
          <w:sz w:val="24"/>
          <w:szCs w:val="24"/>
        </w:rPr>
        <w:t xml:space="preserve">Theresa will also aid in </w:t>
      </w:r>
      <w:r w:rsidRPr="00C30435" w:rsidR="00487A1D">
        <w:rPr>
          <w:rFonts w:ascii="Times New Roman" w:hAnsi="Times New Roman" w:cs="Times New Roman"/>
          <w:sz w:val="24"/>
          <w:szCs w:val="24"/>
        </w:rPr>
        <w:t xml:space="preserve">getting to know where to start in helping her by understanding the diagnostic information </w:t>
      </w:r>
      <w:r w:rsidRPr="00C30435" w:rsidR="00E056A8">
        <w:rPr>
          <w:rFonts w:ascii="Times New Roman" w:hAnsi="Times New Roman" w:cs="Times New Roman"/>
          <w:sz w:val="24"/>
          <w:szCs w:val="24"/>
        </w:rPr>
        <w:t xml:space="preserve">such as the previous medical symptoms </w:t>
      </w:r>
      <w:r w:rsidRPr="00C30435" w:rsidR="00633513">
        <w:rPr>
          <w:rFonts w:ascii="Times New Roman" w:hAnsi="Times New Roman" w:cs="Times New Roman"/>
          <w:sz w:val="24"/>
          <w:szCs w:val="24"/>
        </w:rPr>
        <w:t xml:space="preserve">and imaging such as </w:t>
      </w:r>
      <w:r w:rsidRPr="00C30435" w:rsidR="00146F84">
        <w:rPr>
          <w:rFonts w:ascii="Times New Roman" w:hAnsi="Times New Roman" w:cs="Times New Roman"/>
          <w:sz w:val="24"/>
          <w:szCs w:val="24"/>
        </w:rPr>
        <w:t>x-rays</w:t>
      </w:r>
      <w:r w:rsidRPr="00C30435" w:rsidR="00801856">
        <w:rPr>
          <w:rFonts w:ascii="Times New Roman" w:hAnsi="Times New Roman" w:cs="Times New Roman"/>
          <w:sz w:val="24"/>
          <w:szCs w:val="24"/>
        </w:rPr>
        <w:t xml:space="preserve"> (</w:t>
      </w:r>
      <w:r w:rsidRPr="00C30435" w:rsidR="00801856">
        <w:rPr>
          <w:rFonts w:ascii="Times New Roman" w:hAnsi="Times New Roman" w:cs="Times New Roman"/>
          <w:sz w:val="24"/>
          <w:szCs w:val="24"/>
          <w:shd w:val="clear" w:color="auto" w:fill="FFFFFF"/>
        </w:rPr>
        <w:t>Figley &amp; McCubbin, 2016</w:t>
      </w:r>
      <w:r w:rsidRPr="00C30435" w:rsidR="00801856">
        <w:rPr>
          <w:rFonts w:ascii="Times New Roman" w:hAnsi="Times New Roman" w:cs="Times New Roman"/>
          <w:sz w:val="24"/>
          <w:szCs w:val="24"/>
        </w:rPr>
        <w:t>)</w:t>
      </w:r>
      <w:r w:rsidRPr="00C30435" w:rsidR="00633513">
        <w:rPr>
          <w:rFonts w:ascii="Times New Roman" w:hAnsi="Times New Roman" w:cs="Times New Roman"/>
          <w:sz w:val="24"/>
          <w:szCs w:val="24"/>
        </w:rPr>
        <w:t>.</w:t>
      </w:r>
      <w:r w:rsidRPr="00C30435" w:rsidR="00146F84">
        <w:rPr>
          <w:rFonts w:ascii="Times New Roman" w:hAnsi="Times New Roman" w:cs="Times New Roman"/>
          <w:sz w:val="24"/>
          <w:szCs w:val="24"/>
        </w:rPr>
        <w:t xml:space="preserve"> The treatment of the current </w:t>
      </w:r>
      <w:r w:rsidRPr="00C30435" w:rsidR="0085164D">
        <w:rPr>
          <w:rFonts w:ascii="Times New Roman" w:hAnsi="Times New Roman" w:cs="Times New Roman"/>
          <w:sz w:val="24"/>
          <w:szCs w:val="24"/>
        </w:rPr>
        <w:t>disease and disorder</w:t>
      </w:r>
      <w:r w:rsidRPr="00C30435" w:rsidR="002625BE">
        <w:rPr>
          <w:rFonts w:ascii="Times New Roman" w:hAnsi="Times New Roman" w:cs="Times New Roman"/>
          <w:sz w:val="24"/>
          <w:szCs w:val="24"/>
        </w:rPr>
        <w:t xml:space="preserve"> as well as the </w:t>
      </w:r>
      <w:r w:rsidRPr="00C30435" w:rsidR="00DA782F">
        <w:rPr>
          <w:rFonts w:ascii="Times New Roman" w:hAnsi="Times New Roman" w:cs="Times New Roman"/>
          <w:sz w:val="24"/>
          <w:szCs w:val="24"/>
        </w:rPr>
        <w:t>life prescriptions and medications for symptoms relief.</w:t>
      </w:r>
      <w:r w:rsidRPr="00C30435" w:rsidR="00060506">
        <w:rPr>
          <w:rFonts w:ascii="Times New Roman" w:hAnsi="Times New Roman" w:cs="Times New Roman"/>
          <w:sz w:val="24"/>
          <w:szCs w:val="24"/>
        </w:rPr>
        <w:t xml:space="preserve"> The areas are essential because they will help a social worker </w:t>
      </w:r>
      <w:r w:rsidRPr="00C30435" w:rsidR="00A870F7">
        <w:rPr>
          <w:rFonts w:ascii="Times New Roman" w:hAnsi="Times New Roman" w:cs="Times New Roman"/>
          <w:sz w:val="24"/>
          <w:szCs w:val="24"/>
        </w:rPr>
        <w:t xml:space="preserve">have an understanding of what Theresa is passing through and not making people blame her for the actions and words she is </w:t>
      </w:r>
      <w:r w:rsidRPr="00C30435" w:rsidR="003615EA">
        <w:rPr>
          <w:rFonts w:ascii="Times New Roman" w:hAnsi="Times New Roman" w:cs="Times New Roman"/>
          <w:sz w:val="24"/>
          <w:szCs w:val="24"/>
        </w:rPr>
        <w:t>using when communicating.</w:t>
      </w:r>
      <w:r w:rsidRPr="00C30435" w:rsidR="003D70DA">
        <w:rPr>
          <w:rFonts w:ascii="Times New Roman" w:hAnsi="Times New Roman" w:cs="Times New Roman"/>
          <w:sz w:val="24"/>
          <w:szCs w:val="24"/>
        </w:rPr>
        <w:t xml:space="preserve"> When a patient </w:t>
      </w:r>
      <w:r w:rsidRPr="00C30435" w:rsidR="00164E14">
        <w:rPr>
          <w:rFonts w:ascii="Times New Roman" w:hAnsi="Times New Roman" w:cs="Times New Roman"/>
          <w:sz w:val="24"/>
          <w:szCs w:val="24"/>
        </w:rPr>
        <w:t xml:space="preserve">is </w:t>
      </w:r>
      <w:r w:rsidRPr="00C30435" w:rsidR="003D70DA">
        <w:rPr>
          <w:rFonts w:ascii="Times New Roman" w:hAnsi="Times New Roman" w:cs="Times New Roman"/>
          <w:sz w:val="24"/>
          <w:szCs w:val="24"/>
        </w:rPr>
        <w:t xml:space="preserve">understood, </w:t>
      </w:r>
      <w:r w:rsidRPr="00C30435" w:rsidR="006261B0">
        <w:rPr>
          <w:rFonts w:ascii="Times New Roman" w:hAnsi="Times New Roman" w:cs="Times New Roman"/>
          <w:sz w:val="24"/>
          <w:szCs w:val="24"/>
        </w:rPr>
        <w:t xml:space="preserve">they tend to get </w:t>
      </w:r>
      <w:r w:rsidRPr="00C30435" w:rsidR="00727DA8">
        <w:rPr>
          <w:rFonts w:ascii="Times New Roman" w:hAnsi="Times New Roman" w:cs="Times New Roman"/>
          <w:sz w:val="24"/>
          <w:szCs w:val="24"/>
        </w:rPr>
        <w:t>better</w:t>
      </w:r>
      <w:r w:rsidRPr="00C30435" w:rsidR="00595642">
        <w:rPr>
          <w:rFonts w:ascii="Times New Roman" w:hAnsi="Times New Roman" w:cs="Times New Roman"/>
          <w:sz w:val="24"/>
          <w:szCs w:val="24"/>
        </w:rPr>
        <w:t xml:space="preserve"> healed quickly and move to their everyday life. </w:t>
      </w:r>
    </w:p>
    <w:p w:rsidR="00DF4320" w:rsidRPr="00DF4320" w:rsidP="00DF4320" w14:paraId="1C55EC45" w14:textId="5679CDB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4320">
        <w:rPr>
          <w:rFonts w:ascii="Times New Roman" w:hAnsi="Times New Roman" w:cs="Times New Roman"/>
          <w:b/>
          <w:bCs/>
          <w:sz w:val="24"/>
          <w:szCs w:val="24"/>
        </w:rPr>
        <w:t>Question 2</w:t>
      </w:r>
    </w:p>
    <w:p w:rsidR="00AE0556" w:rsidP="00C30435" w14:paraId="5658B693" w14:textId="48A7D9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30435">
        <w:rPr>
          <w:rFonts w:ascii="Times New Roman" w:hAnsi="Times New Roman" w:cs="Times New Roman"/>
          <w:sz w:val="24"/>
          <w:szCs w:val="24"/>
        </w:rPr>
        <w:t>There are several sources of environmental stressors.</w:t>
      </w:r>
      <w:r w:rsidRPr="00C30435" w:rsidR="00FF28EE">
        <w:rPr>
          <w:rFonts w:ascii="Times New Roman" w:hAnsi="Times New Roman" w:cs="Times New Roman"/>
          <w:sz w:val="24"/>
          <w:szCs w:val="24"/>
        </w:rPr>
        <w:t xml:space="preserve"> Stressors cause people to have stress w</w:t>
      </w:r>
      <w:r w:rsidRPr="00C30435" w:rsidR="001044FB">
        <w:rPr>
          <w:rFonts w:ascii="Times New Roman" w:hAnsi="Times New Roman" w:cs="Times New Roman"/>
          <w:sz w:val="24"/>
          <w:szCs w:val="24"/>
        </w:rPr>
        <w:t xml:space="preserve">hich can make them feel angry, </w:t>
      </w:r>
      <w:r w:rsidRPr="00C30435" w:rsidR="0073137D">
        <w:rPr>
          <w:rFonts w:ascii="Times New Roman" w:hAnsi="Times New Roman" w:cs="Times New Roman"/>
          <w:sz w:val="24"/>
          <w:szCs w:val="24"/>
        </w:rPr>
        <w:t>frustrated and</w:t>
      </w:r>
      <w:r w:rsidRPr="00C30435" w:rsidR="00E7574A">
        <w:rPr>
          <w:rFonts w:ascii="Times New Roman" w:hAnsi="Times New Roman" w:cs="Times New Roman"/>
          <w:sz w:val="24"/>
          <w:szCs w:val="24"/>
        </w:rPr>
        <w:t xml:space="preserve"> threatened</w:t>
      </w:r>
      <w:r w:rsidRPr="00C30435" w:rsidR="00801856">
        <w:rPr>
          <w:rFonts w:ascii="Times New Roman" w:hAnsi="Times New Roman" w:cs="Times New Roman"/>
          <w:sz w:val="24"/>
          <w:szCs w:val="24"/>
        </w:rPr>
        <w:t xml:space="preserve"> (</w:t>
      </w:r>
      <w:r w:rsidRPr="00C30435" w:rsidR="00801856">
        <w:rPr>
          <w:rFonts w:ascii="Times New Roman" w:hAnsi="Times New Roman" w:cs="Times New Roman"/>
          <w:sz w:val="24"/>
          <w:szCs w:val="24"/>
          <w:shd w:val="clear" w:color="auto" w:fill="FFFFFF"/>
        </w:rPr>
        <w:t>Hutchison, 2018</w:t>
      </w:r>
      <w:r w:rsidRPr="00C30435" w:rsidR="00801856">
        <w:rPr>
          <w:rFonts w:ascii="Times New Roman" w:hAnsi="Times New Roman" w:cs="Times New Roman"/>
          <w:sz w:val="24"/>
          <w:szCs w:val="24"/>
        </w:rPr>
        <w:t>)</w:t>
      </w:r>
      <w:r w:rsidRPr="00C30435" w:rsidR="00E7574A">
        <w:rPr>
          <w:rFonts w:ascii="Times New Roman" w:hAnsi="Times New Roman" w:cs="Times New Roman"/>
          <w:sz w:val="24"/>
          <w:szCs w:val="24"/>
        </w:rPr>
        <w:t>.</w:t>
      </w:r>
      <w:r w:rsidRPr="00C30435" w:rsidR="00D255A0">
        <w:rPr>
          <w:rFonts w:ascii="Times New Roman" w:hAnsi="Times New Roman" w:cs="Times New Roman"/>
          <w:sz w:val="24"/>
          <w:szCs w:val="24"/>
        </w:rPr>
        <w:t xml:space="preserve"> </w:t>
      </w:r>
      <w:r w:rsidRPr="00C30435" w:rsidR="00C30435">
        <w:rPr>
          <w:rFonts w:ascii="Times New Roman" w:hAnsi="Times New Roman" w:cs="Times New Roman"/>
          <w:sz w:val="24"/>
          <w:szCs w:val="24"/>
        </w:rPr>
        <w:t>Furthermore</w:t>
      </w:r>
      <w:r w:rsidRPr="00C30435" w:rsidR="00D255A0">
        <w:rPr>
          <w:rFonts w:ascii="Times New Roman" w:hAnsi="Times New Roman" w:cs="Times New Roman"/>
          <w:sz w:val="24"/>
          <w:szCs w:val="24"/>
        </w:rPr>
        <w:t>,</w:t>
      </w:r>
      <w:r w:rsidRPr="00C30435" w:rsidR="00F87C99">
        <w:rPr>
          <w:rFonts w:ascii="Times New Roman" w:hAnsi="Times New Roman" w:cs="Times New Roman"/>
          <w:sz w:val="24"/>
          <w:szCs w:val="24"/>
        </w:rPr>
        <w:t xml:space="preserve"> stre</w:t>
      </w:r>
      <w:r w:rsidRPr="00C30435" w:rsidR="0073137D">
        <w:rPr>
          <w:rFonts w:ascii="Times New Roman" w:hAnsi="Times New Roman" w:cs="Times New Roman"/>
          <w:sz w:val="24"/>
          <w:szCs w:val="24"/>
        </w:rPr>
        <w:t>ss</w:t>
      </w:r>
      <w:r w:rsidRPr="00C30435" w:rsidR="00F87C99">
        <w:rPr>
          <w:rFonts w:ascii="Times New Roman" w:hAnsi="Times New Roman" w:cs="Times New Roman"/>
          <w:sz w:val="24"/>
          <w:szCs w:val="24"/>
        </w:rPr>
        <w:t xml:space="preserve"> is accompanied by changes in a person</w:t>
      </w:r>
      <w:r w:rsidRPr="00C30435" w:rsidR="00C7475E">
        <w:rPr>
          <w:rFonts w:ascii="Times New Roman" w:hAnsi="Times New Roman" w:cs="Times New Roman"/>
          <w:sz w:val="24"/>
          <w:szCs w:val="24"/>
        </w:rPr>
        <w:t>’s emotional, physical and mental responses.</w:t>
      </w:r>
      <w:r w:rsidRPr="00C30435" w:rsidR="0073137D">
        <w:rPr>
          <w:rFonts w:ascii="Times New Roman" w:hAnsi="Times New Roman" w:cs="Times New Roman"/>
          <w:sz w:val="24"/>
          <w:szCs w:val="24"/>
        </w:rPr>
        <w:t xml:space="preserve"> </w:t>
      </w:r>
      <w:r w:rsidRPr="00C30435" w:rsidR="00705A61">
        <w:rPr>
          <w:rFonts w:ascii="Times New Roman" w:hAnsi="Times New Roman" w:cs="Times New Roman"/>
          <w:sz w:val="24"/>
          <w:szCs w:val="24"/>
          <w:shd w:val="clear" w:color="auto" w:fill="FFFFFF"/>
        </w:rPr>
        <w:t>Gitterman (n.d)</w:t>
      </w:r>
      <w:r w:rsidRPr="00C30435" w:rsidR="00E52807">
        <w:rPr>
          <w:rFonts w:ascii="Times New Roman" w:hAnsi="Times New Roman" w:cs="Times New Roman"/>
          <w:sz w:val="24"/>
          <w:szCs w:val="24"/>
        </w:rPr>
        <w:t xml:space="preserve">, has presented </w:t>
      </w:r>
      <w:r w:rsidRPr="00C30435" w:rsidR="003F623F">
        <w:rPr>
          <w:rFonts w:ascii="Times New Roman" w:hAnsi="Times New Roman" w:cs="Times New Roman"/>
          <w:sz w:val="24"/>
          <w:szCs w:val="24"/>
        </w:rPr>
        <w:t xml:space="preserve">sources of environmental stressors including individual’s reluctance to using </w:t>
      </w:r>
      <w:r w:rsidRPr="00C30435" w:rsidR="00900331">
        <w:rPr>
          <w:rFonts w:ascii="Times New Roman" w:hAnsi="Times New Roman" w:cs="Times New Roman"/>
          <w:sz w:val="24"/>
          <w:szCs w:val="24"/>
        </w:rPr>
        <w:t>accessible</w:t>
      </w:r>
      <w:r w:rsidRPr="00C30435" w:rsidR="00354CE9">
        <w:rPr>
          <w:rFonts w:ascii="Times New Roman" w:hAnsi="Times New Roman" w:cs="Times New Roman"/>
          <w:sz w:val="24"/>
          <w:szCs w:val="24"/>
        </w:rPr>
        <w:t xml:space="preserve"> physical and social resources</w:t>
      </w:r>
      <w:r w:rsidRPr="00C30435" w:rsidR="00900331">
        <w:rPr>
          <w:rFonts w:ascii="Times New Roman" w:hAnsi="Times New Roman" w:cs="Times New Roman"/>
          <w:sz w:val="24"/>
          <w:szCs w:val="24"/>
        </w:rPr>
        <w:t xml:space="preserve">, </w:t>
      </w:r>
      <w:r w:rsidRPr="00C30435" w:rsidR="00A35218">
        <w:rPr>
          <w:rFonts w:ascii="Times New Roman" w:hAnsi="Times New Roman" w:cs="Times New Roman"/>
          <w:sz w:val="24"/>
          <w:szCs w:val="24"/>
        </w:rPr>
        <w:t xml:space="preserve">communication is hindered in the physical and social environment of individuals, and social environment is </w:t>
      </w:r>
      <w:r w:rsidRPr="00C30435" w:rsidR="006E2CEB">
        <w:rPr>
          <w:rFonts w:ascii="Times New Roman" w:hAnsi="Times New Roman" w:cs="Times New Roman"/>
          <w:sz w:val="24"/>
          <w:szCs w:val="24"/>
        </w:rPr>
        <w:t>reluctant</w:t>
      </w:r>
      <w:r w:rsidRPr="00C30435" w:rsidR="00A35218">
        <w:rPr>
          <w:rFonts w:ascii="Times New Roman" w:hAnsi="Times New Roman" w:cs="Times New Roman"/>
          <w:sz w:val="24"/>
          <w:szCs w:val="24"/>
        </w:rPr>
        <w:t xml:space="preserve"> to provide available resources.</w:t>
      </w:r>
      <w:r w:rsidRPr="00C30435" w:rsidR="006E2CEB">
        <w:rPr>
          <w:rFonts w:ascii="Times New Roman" w:hAnsi="Times New Roman" w:cs="Times New Roman"/>
          <w:sz w:val="24"/>
          <w:szCs w:val="24"/>
        </w:rPr>
        <w:t xml:space="preserve"> Theresa’s situation fits in </w:t>
      </w:r>
      <w:r w:rsidRPr="00C30435" w:rsidR="000638C8">
        <w:rPr>
          <w:rFonts w:ascii="Times New Roman" w:hAnsi="Times New Roman" w:cs="Times New Roman"/>
          <w:sz w:val="24"/>
          <w:szCs w:val="24"/>
        </w:rPr>
        <w:t>a source where communication is hindered in the social environment as well as the social environment is reluctant in giving resources required.</w:t>
      </w:r>
      <w:r w:rsidRPr="00C30435" w:rsidR="00E44B6C">
        <w:rPr>
          <w:rFonts w:ascii="Times New Roman" w:hAnsi="Times New Roman" w:cs="Times New Roman"/>
          <w:sz w:val="24"/>
          <w:szCs w:val="24"/>
        </w:rPr>
        <w:t xml:space="preserve"> Theresa’s is accused of not talking well to the staff and is said to be rude, thus making people</w:t>
      </w:r>
      <w:r w:rsidRPr="00C30435" w:rsidR="004B1FB9">
        <w:rPr>
          <w:rFonts w:ascii="Times New Roman" w:hAnsi="Times New Roman" w:cs="Times New Roman"/>
          <w:sz w:val="24"/>
          <w:szCs w:val="24"/>
        </w:rPr>
        <w:t xml:space="preserve"> </w:t>
      </w:r>
      <w:r w:rsidRPr="00C30435" w:rsidR="00E44B6C">
        <w:rPr>
          <w:rFonts w:ascii="Times New Roman" w:hAnsi="Times New Roman" w:cs="Times New Roman"/>
          <w:sz w:val="24"/>
          <w:szCs w:val="24"/>
        </w:rPr>
        <w:t>avoid her.</w:t>
      </w:r>
      <w:r w:rsidRPr="00C30435" w:rsidR="00654647">
        <w:rPr>
          <w:rFonts w:ascii="Times New Roman" w:hAnsi="Times New Roman" w:cs="Times New Roman"/>
          <w:sz w:val="24"/>
          <w:szCs w:val="24"/>
        </w:rPr>
        <w:t xml:space="preserve"> Also, she </w:t>
      </w:r>
      <w:r w:rsidRPr="00C30435" w:rsidR="004B1FB9">
        <w:rPr>
          <w:rFonts w:ascii="Times New Roman" w:hAnsi="Times New Roman" w:cs="Times New Roman"/>
          <w:sz w:val="24"/>
          <w:szCs w:val="24"/>
        </w:rPr>
        <w:t xml:space="preserve">talks to her daughter with abusive language making Tina </w:t>
      </w:r>
      <w:r w:rsidRPr="00C30435" w:rsidR="00C30435">
        <w:rPr>
          <w:rFonts w:ascii="Times New Roman" w:hAnsi="Times New Roman" w:cs="Times New Roman"/>
          <w:sz w:val="24"/>
          <w:szCs w:val="24"/>
        </w:rPr>
        <w:t>feel uncomfortable with</w:t>
      </w:r>
      <w:r w:rsidRPr="00C30435" w:rsidR="004B1FB9">
        <w:rPr>
          <w:rFonts w:ascii="Times New Roman" w:hAnsi="Times New Roman" w:cs="Times New Roman"/>
          <w:sz w:val="24"/>
          <w:szCs w:val="24"/>
        </w:rPr>
        <w:t xml:space="preserve"> her.</w:t>
      </w:r>
      <w:r w:rsidRPr="00C30435" w:rsidR="00DC759B">
        <w:rPr>
          <w:rFonts w:ascii="Times New Roman" w:hAnsi="Times New Roman" w:cs="Times New Roman"/>
          <w:sz w:val="24"/>
          <w:szCs w:val="24"/>
        </w:rPr>
        <w:t xml:space="preserve"> The nurses are unwilling to provide services to her due to the poor relationship they have created among themselves.</w:t>
      </w:r>
      <w:r w:rsidRPr="00C30435" w:rsidR="00985F57">
        <w:rPr>
          <w:rFonts w:ascii="Times New Roman" w:hAnsi="Times New Roman" w:cs="Times New Roman"/>
          <w:sz w:val="24"/>
          <w:szCs w:val="24"/>
        </w:rPr>
        <w:t xml:space="preserve"> The method used in </w:t>
      </w:r>
      <w:r w:rsidRPr="00C30435" w:rsidR="00C20E00">
        <w:rPr>
          <w:rFonts w:ascii="Times New Roman" w:hAnsi="Times New Roman" w:cs="Times New Roman"/>
          <w:sz w:val="24"/>
          <w:szCs w:val="24"/>
        </w:rPr>
        <w:t xml:space="preserve">the first source is to coordination and mediating, where </w:t>
      </w:r>
      <w:r w:rsidRPr="00C30435" w:rsidR="00D5483D">
        <w:rPr>
          <w:rFonts w:ascii="Times New Roman" w:hAnsi="Times New Roman" w:cs="Times New Roman"/>
          <w:sz w:val="24"/>
          <w:szCs w:val="24"/>
        </w:rPr>
        <w:t xml:space="preserve">nurses are made aware of the condition of Theresa so that they can understand her despite her </w:t>
      </w:r>
      <w:r w:rsidRPr="00C30435" w:rsidR="00795785">
        <w:rPr>
          <w:rFonts w:ascii="Times New Roman" w:hAnsi="Times New Roman" w:cs="Times New Roman"/>
          <w:sz w:val="24"/>
          <w:szCs w:val="24"/>
        </w:rPr>
        <w:t>abusive language.</w:t>
      </w:r>
      <w:r w:rsidRPr="00C30435" w:rsidR="00F64F0C">
        <w:rPr>
          <w:rFonts w:ascii="Times New Roman" w:hAnsi="Times New Roman" w:cs="Times New Roman"/>
          <w:sz w:val="24"/>
          <w:szCs w:val="24"/>
        </w:rPr>
        <w:t xml:space="preserve"> Coordination of how they will perform their work is very critical since </w:t>
      </w:r>
      <w:r w:rsidRPr="00C30435" w:rsidR="00C30435">
        <w:rPr>
          <w:rFonts w:ascii="Times New Roman" w:hAnsi="Times New Roman" w:cs="Times New Roman"/>
          <w:sz w:val="24"/>
          <w:szCs w:val="24"/>
        </w:rPr>
        <w:t>it</w:t>
      </w:r>
      <w:r w:rsidRPr="00C30435" w:rsidR="00F64F0C">
        <w:rPr>
          <w:rFonts w:ascii="Times New Roman" w:hAnsi="Times New Roman" w:cs="Times New Roman"/>
          <w:sz w:val="24"/>
          <w:szCs w:val="24"/>
        </w:rPr>
        <w:t xml:space="preserve"> will make her feel appreciated and loved.</w:t>
      </w:r>
      <w:r w:rsidRPr="00C30435" w:rsidR="00D224DE">
        <w:rPr>
          <w:rFonts w:ascii="Times New Roman" w:hAnsi="Times New Roman" w:cs="Times New Roman"/>
          <w:sz w:val="24"/>
          <w:szCs w:val="24"/>
        </w:rPr>
        <w:t xml:space="preserve"> The second </w:t>
      </w:r>
      <w:r w:rsidRPr="00C30435" w:rsidR="006A4160">
        <w:rPr>
          <w:rFonts w:ascii="Times New Roman" w:hAnsi="Times New Roman" w:cs="Times New Roman"/>
          <w:sz w:val="24"/>
          <w:szCs w:val="24"/>
        </w:rPr>
        <w:t xml:space="preserve">source will use the advocating method. Supporting </w:t>
      </w:r>
      <w:r w:rsidRPr="00C30435" w:rsidR="00A73BDF">
        <w:rPr>
          <w:rFonts w:ascii="Times New Roman" w:hAnsi="Times New Roman" w:cs="Times New Roman"/>
          <w:sz w:val="24"/>
          <w:szCs w:val="24"/>
        </w:rPr>
        <w:t xml:space="preserve">Theresa will make nurses considerate in </w:t>
      </w:r>
      <w:r w:rsidRPr="00C30435" w:rsidR="006C42EF">
        <w:rPr>
          <w:rFonts w:ascii="Times New Roman" w:hAnsi="Times New Roman" w:cs="Times New Roman"/>
          <w:sz w:val="24"/>
          <w:szCs w:val="24"/>
        </w:rPr>
        <w:t xml:space="preserve">providing </w:t>
      </w:r>
      <w:r w:rsidRPr="00C30435" w:rsidR="00075317">
        <w:rPr>
          <w:rFonts w:ascii="Times New Roman" w:hAnsi="Times New Roman" w:cs="Times New Roman"/>
          <w:sz w:val="24"/>
          <w:szCs w:val="24"/>
        </w:rPr>
        <w:t>resources to her.</w:t>
      </w:r>
    </w:p>
    <w:p w:rsidR="00DF4320" w:rsidRPr="00DF4320" w:rsidP="00DF4320" w14:paraId="6A594515" w14:textId="38F9A00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4320">
        <w:rPr>
          <w:rFonts w:ascii="Times New Roman" w:hAnsi="Times New Roman" w:cs="Times New Roman"/>
          <w:b/>
          <w:bCs/>
          <w:sz w:val="24"/>
          <w:szCs w:val="24"/>
        </w:rPr>
        <w:t>Question 3</w:t>
      </w:r>
    </w:p>
    <w:p w:rsidR="00FB32D2" w:rsidRPr="00C30435" w:rsidP="006E658F" w14:paraId="499920A3" w14:textId="6DF169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30435">
        <w:rPr>
          <w:rFonts w:ascii="Times New Roman" w:hAnsi="Times New Roman" w:cs="Times New Roman"/>
          <w:sz w:val="24"/>
          <w:szCs w:val="24"/>
        </w:rPr>
        <w:t>To solve Theresa's situation, I will utilize three steps.</w:t>
      </w:r>
      <w:r w:rsidRPr="00C30435" w:rsidR="002F1DA1">
        <w:rPr>
          <w:rFonts w:ascii="Times New Roman" w:hAnsi="Times New Roman" w:cs="Times New Roman"/>
          <w:sz w:val="24"/>
          <w:szCs w:val="24"/>
        </w:rPr>
        <w:t xml:space="preserve"> The </w:t>
      </w:r>
      <w:r w:rsidRPr="00C30435" w:rsidR="00165248">
        <w:rPr>
          <w:rFonts w:ascii="Times New Roman" w:hAnsi="Times New Roman" w:cs="Times New Roman"/>
          <w:sz w:val="24"/>
          <w:szCs w:val="24"/>
        </w:rPr>
        <w:t>first</w:t>
      </w:r>
      <w:r w:rsidRPr="00C30435" w:rsidR="002F1DA1">
        <w:rPr>
          <w:rFonts w:ascii="Times New Roman" w:hAnsi="Times New Roman" w:cs="Times New Roman"/>
          <w:sz w:val="24"/>
          <w:szCs w:val="24"/>
        </w:rPr>
        <w:t xml:space="preserve"> step is to tune-in</w:t>
      </w:r>
      <w:r w:rsidRPr="00C30435" w:rsidR="0082124F">
        <w:rPr>
          <w:rFonts w:ascii="Times New Roman" w:hAnsi="Times New Roman" w:cs="Times New Roman"/>
          <w:sz w:val="24"/>
          <w:szCs w:val="24"/>
        </w:rPr>
        <w:t xml:space="preserve"> (</w:t>
      </w:r>
      <w:r w:rsidRPr="00C30435" w:rsidR="00592610">
        <w:rPr>
          <w:rFonts w:ascii="Times New Roman" w:hAnsi="Times New Roman" w:cs="Times New Roman"/>
          <w:sz w:val="24"/>
          <w:szCs w:val="24"/>
        </w:rPr>
        <w:t>E</w:t>
      </w:r>
      <w:r w:rsidRPr="00C30435" w:rsidR="0082124F">
        <w:rPr>
          <w:rFonts w:ascii="Times New Roman" w:hAnsi="Times New Roman" w:cs="Times New Roman"/>
          <w:sz w:val="24"/>
          <w:szCs w:val="24"/>
        </w:rPr>
        <w:t>nvironmental Stressors &amp; Advocacy)</w:t>
      </w:r>
      <w:r w:rsidRPr="00C30435" w:rsidR="002F1DA1">
        <w:rPr>
          <w:rFonts w:ascii="Times New Roman" w:hAnsi="Times New Roman" w:cs="Times New Roman"/>
          <w:sz w:val="24"/>
          <w:szCs w:val="24"/>
        </w:rPr>
        <w:t>.</w:t>
      </w:r>
      <w:r w:rsidRPr="00C30435" w:rsidR="00165248">
        <w:rPr>
          <w:rFonts w:ascii="Times New Roman" w:hAnsi="Times New Roman" w:cs="Times New Roman"/>
          <w:sz w:val="24"/>
          <w:szCs w:val="24"/>
        </w:rPr>
        <w:t xml:space="preserve"> </w:t>
      </w:r>
      <w:r w:rsidRPr="00C30435" w:rsidR="00B02875">
        <w:rPr>
          <w:rFonts w:ascii="Times New Roman" w:hAnsi="Times New Roman" w:cs="Times New Roman"/>
          <w:sz w:val="24"/>
          <w:szCs w:val="24"/>
        </w:rPr>
        <w:t>Through listening to all parties involved in the case to get a better understanding of what happens</w:t>
      </w:r>
      <w:r w:rsidRPr="00C30435" w:rsidR="00621415">
        <w:rPr>
          <w:rFonts w:ascii="Times New Roman" w:hAnsi="Times New Roman" w:cs="Times New Roman"/>
          <w:sz w:val="24"/>
          <w:szCs w:val="24"/>
        </w:rPr>
        <w:t>.</w:t>
      </w:r>
      <w:r w:rsidRPr="00C30435" w:rsidR="00374EF1">
        <w:rPr>
          <w:rFonts w:ascii="Times New Roman" w:hAnsi="Times New Roman" w:cs="Times New Roman"/>
          <w:sz w:val="24"/>
          <w:szCs w:val="24"/>
        </w:rPr>
        <w:t xml:space="preserve"> Information is significant and therefore understanding both parties will make a social worker </w:t>
      </w:r>
      <w:r w:rsidRPr="00C30435" w:rsidR="00A44BCB">
        <w:rPr>
          <w:rFonts w:ascii="Times New Roman" w:hAnsi="Times New Roman" w:cs="Times New Roman"/>
          <w:sz w:val="24"/>
          <w:szCs w:val="24"/>
        </w:rPr>
        <w:t xml:space="preserve">act fairly and </w:t>
      </w:r>
      <w:r w:rsidRPr="00C30435" w:rsidR="001D455F">
        <w:rPr>
          <w:rFonts w:ascii="Times New Roman" w:hAnsi="Times New Roman" w:cs="Times New Roman"/>
          <w:sz w:val="24"/>
          <w:szCs w:val="24"/>
        </w:rPr>
        <w:t>independently.</w:t>
      </w:r>
      <w:r w:rsidRPr="00C30435" w:rsidR="00CF3211">
        <w:rPr>
          <w:rFonts w:ascii="Times New Roman" w:hAnsi="Times New Roman" w:cs="Times New Roman"/>
          <w:sz w:val="24"/>
          <w:szCs w:val="24"/>
        </w:rPr>
        <w:t xml:space="preserve"> Similarly, </w:t>
      </w:r>
      <w:r w:rsidRPr="00C30435" w:rsidR="00301E50">
        <w:rPr>
          <w:rFonts w:ascii="Times New Roman" w:hAnsi="Times New Roman" w:cs="Times New Roman"/>
          <w:sz w:val="24"/>
          <w:szCs w:val="24"/>
        </w:rPr>
        <w:t>the main aim of a social worker to ensure all parties</w:t>
      </w:r>
      <w:r w:rsidRPr="00C30435" w:rsidR="007317BE">
        <w:rPr>
          <w:rFonts w:ascii="Times New Roman" w:hAnsi="Times New Roman" w:cs="Times New Roman"/>
          <w:sz w:val="24"/>
          <w:szCs w:val="24"/>
        </w:rPr>
        <w:t xml:space="preserve">' rights are addressed; </w:t>
      </w:r>
      <w:r w:rsidRPr="00C30435" w:rsidR="00AE0556">
        <w:rPr>
          <w:rFonts w:ascii="Times New Roman" w:hAnsi="Times New Roman" w:cs="Times New Roman"/>
          <w:sz w:val="24"/>
          <w:szCs w:val="24"/>
        </w:rPr>
        <w:t>th</w:t>
      </w:r>
      <w:r w:rsidRPr="00C30435" w:rsidR="00C30435">
        <w:rPr>
          <w:rFonts w:ascii="Times New Roman" w:hAnsi="Times New Roman" w:cs="Times New Roman"/>
          <w:sz w:val="24"/>
          <w:szCs w:val="24"/>
        </w:rPr>
        <w:t>us</w:t>
      </w:r>
      <w:r w:rsidRPr="00C30435" w:rsidR="00AE0556">
        <w:rPr>
          <w:rFonts w:ascii="Times New Roman" w:hAnsi="Times New Roman" w:cs="Times New Roman"/>
          <w:sz w:val="24"/>
          <w:szCs w:val="24"/>
        </w:rPr>
        <w:t>,</w:t>
      </w:r>
      <w:r w:rsidRPr="00C30435" w:rsidR="007317BE">
        <w:rPr>
          <w:rFonts w:ascii="Times New Roman" w:hAnsi="Times New Roman" w:cs="Times New Roman"/>
          <w:sz w:val="24"/>
          <w:szCs w:val="24"/>
        </w:rPr>
        <w:t xml:space="preserve"> it is essential to </w:t>
      </w:r>
      <w:r w:rsidRPr="00C30435" w:rsidR="00782F65">
        <w:rPr>
          <w:rFonts w:ascii="Times New Roman" w:hAnsi="Times New Roman" w:cs="Times New Roman"/>
          <w:sz w:val="24"/>
          <w:szCs w:val="24"/>
        </w:rPr>
        <w:t xml:space="preserve">focus </w:t>
      </w:r>
      <w:r w:rsidRPr="00C30435" w:rsidR="00782F65">
        <w:rPr>
          <w:rFonts w:ascii="Times New Roman" w:hAnsi="Times New Roman" w:cs="Times New Roman"/>
          <w:sz w:val="24"/>
          <w:szCs w:val="24"/>
        </w:rPr>
        <w:t xml:space="preserve">on </w:t>
      </w:r>
      <w:r w:rsidRPr="00C30435" w:rsidR="00D90B79">
        <w:rPr>
          <w:rFonts w:ascii="Times New Roman" w:hAnsi="Times New Roman" w:cs="Times New Roman"/>
          <w:sz w:val="24"/>
          <w:szCs w:val="24"/>
        </w:rPr>
        <w:t>aligning the situation and acting accordingly.</w:t>
      </w:r>
      <w:r w:rsidRPr="00C30435" w:rsidR="00815573">
        <w:rPr>
          <w:rFonts w:ascii="Times New Roman" w:hAnsi="Times New Roman" w:cs="Times New Roman"/>
          <w:sz w:val="24"/>
          <w:szCs w:val="24"/>
        </w:rPr>
        <w:t xml:space="preserve"> The second step is </w:t>
      </w:r>
      <w:r w:rsidRPr="00C30435" w:rsidR="00183E81">
        <w:rPr>
          <w:rFonts w:ascii="Times New Roman" w:hAnsi="Times New Roman" w:cs="Times New Roman"/>
          <w:sz w:val="24"/>
          <w:szCs w:val="24"/>
        </w:rPr>
        <w:t>to prepare a meeting with the key players.</w:t>
      </w:r>
      <w:r w:rsidRPr="00C30435" w:rsidR="00F10488">
        <w:rPr>
          <w:rFonts w:ascii="Times New Roman" w:hAnsi="Times New Roman" w:cs="Times New Roman"/>
          <w:sz w:val="24"/>
          <w:szCs w:val="24"/>
        </w:rPr>
        <w:t xml:space="preserve"> Nurses are one</w:t>
      </w:r>
      <w:r w:rsidRPr="00C30435" w:rsidR="007F017D">
        <w:rPr>
          <w:rFonts w:ascii="Times New Roman" w:hAnsi="Times New Roman" w:cs="Times New Roman"/>
          <w:sz w:val="24"/>
          <w:szCs w:val="24"/>
        </w:rPr>
        <w:t xml:space="preserve"> of the key players in the institution and have the ability to understand Theresa easily. </w:t>
      </w:r>
      <w:r w:rsidRPr="00C30435" w:rsidR="00C30435">
        <w:rPr>
          <w:rFonts w:ascii="Times New Roman" w:hAnsi="Times New Roman" w:cs="Times New Roman"/>
          <w:sz w:val="24"/>
          <w:szCs w:val="24"/>
        </w:rPr>
        <w:t>For that reason</w:t>
      </w:r>
      <w:r w:rsidRPr="00C30435" w:rsidR="00771222">
        <w:rPr>
          <w:rFonts w:ascii="Times New Roman" w:hAnsi="Times New Roman" w:cs="Times New Roman"/>
          <w:sz w:val="24"/>
          <w:szCs w:val="24"/>
        </w:rPr>
        <w:t xml:space="preserve">, meeting with them </w:t>
      </w:r>
      <w:r w:rsidRPr="00C30435" w:rsidR="0019502F">
        <w:rPr>
          <w:rFonts w:ascii="Times New Roman" w:hAnsi="Times New Roman" w:cs="Times New Roman"/>
          <w:sz w:val="24"/>
          <w:szCs w:val="24"/>
        </w:rPr>
        <w:t xml:space="preserve">will be </w:t>
      </w:r>
      <w:r w:rsidRPr="00C30435" w:rsidR="00956A0B">
        <w:rPr>
          <w:rFonts w:ascii="Times New Roman" w:hAnsi="Times New Roman" w:cs="Times New Roman"/>
          <w:sz w:val="24"/>
          <w:szCs w:val="24"/>
        </w:rPr>
        <w:t>the starting point of solving the problem.</w:t>
      </w:r>
      <w:r w:rsidRPr="00C30435" w:rsidR="00706716">
        <w:rPr>
          <w:rFonts w:ascii="Times New Roman" w:hAnsi="Times New Roman" w:cs="Times New Roman"/>
          <w:sz w:val="24"/>
          <w:szCs w:val="24"/>
        </w:rPr>
        <w:t xml:space="preserve"> </w:t>
      </w:r>
      <w:r w:rsidRPr="00C30435" w:rsidR="005A2373">
        <w:rPr>
          <w:rFonts w:ascii="Times New Roman" w:hAnsi="Times New Roman" w:cs="Times New Roman"/>
          <w:sz w:val="24"/>
          <w:szCs w:val="24"/>
        </w:rPr>
        <w:t xml:space="preserve">The meeting will be held after performing </w:t>
      </w:r>
      <w:r w:rsidRPr="00C30435" w:rsidR="00F62552">
        <w:rPr>
          <w:rFonts w:ascii="Times New Roman" w:hAnsi="Times New Roman" w:cs="Times New Roman"/>
          <w:sz w:val="24"/>
          <w:szCs w:val="24"/>
        </w:rPr>
        <w:t xml:space="preserve">an assessment of both parties and searching </w:t>
      </w:r>
      <w:r w:rsidRPr="00C30435" w:rsidR="00A93D37">
        <w:rPr>
          <w:rFonts w:ascii="Times New Roman" w:hAnsi="Times New Roman" w:cs="Times New Roman"/>
          <w:sz w:val="24"/>
          <w:szCs w:val="24"/>
        </w:rPr>
        <w:t xml:space="preserve">for information to </w:t>
      </w:r>
      <w:r w:rsidRPr="00C30435" w:rsidR="00F07F2F">
        <w:rPr>
          <w:rFonts w:ascii="Times New Roman" w:hAnsi="Times New Roman" w:cs="Times New Roman"/>
          <w:sz w:val="24"/>
          <w:szCs w:val="24"/>
        </w:rPr>
        <w:t>help solve the situation.</w:t>
      </w:r>
      <w:r w:rsidRPr="00C30435" w:rsidR="00FE2CEA">
        <w:rPr>
          <w:rFonts w:ascii="Times New Roman" w:hAnsi="Times New Roman" w:cs="Times New Roman"/>
          <w:sz w:val="24"/>
          <w:szCs w:val="24"/>
        </w:rPr>
        <w:t xml:space="preserve"> Finally, </w:t>
      </w:r>
      <w:r w:rsidRPr="00C30435" w:rsidR="00CA44AD">
        <w:rPr>
          <w:rFonts w:ascii="Times New Roman" w:hAnsi="Times New Roman" w:cs="Times New Roman"/>
          <w:sz w:val="24"/>
          <w:szCs w:val="24"/>
        </w:rPr>
        <w:t>I will h</w:t>
      </w:r>
      <w:r w:rsidRPr="00C30435" w:rsidR="002A7220">
        <w:rPr>
          <w:rFonts w:ascii="Times New Roman" w:hAnsi="Times New Roman" w:cs="Times New Roman"/>
          <w:sz w:val="24"/>
          <w:szCs w:val="24"/>
        </w:rPr>
        <w:t>ave a meeting with the nurses who are the key players.</w:t>
      </w:r>
      <w:r w:rsidRPr="00C30435" w:rsidR="00D21C22">
        <w:rPr>
          <w:rFonts w:ascii="Times New Roman" w:hAnsi="Times New Roman" w:cs="Times New Roman"/>
          <w:sz w:val="24"/>
          <w:szCs w:val="24"/>
        </w:rPr>
        <w:t xml:space="preserve"> Although Theresa is found to be the cause of the </w:t>
      </w:r>
      <w:r w:rsidRPr="00C30435" w:rsidR="001D4AB6">
        <w:rPr>
          <w:rFonts w:ascii="Times New Roman" w:hAnsi="Times New Roman" w:cs="Times New Roman"/>
          <w:sz w:val="24"/>
          <w:szCs w:val="24"/>
        </w:rPr>
        <w:t xml:space="preserve">problem </w:t>
      </w:r>
      <w:r w:rsidRPr="00C30435" w:rsidR="00E87522">
        <w:rPr>
          <w:rFonts w:ascii="Times New Roman" w:hAnsi="Times New Roman" w:cs="Times New Roman"/>
          <w:sz w:val="24"/>
          <w:szCs w:val="24"/>
        </w:rPr>
        <w:t>with the staff,</w:t>
      </w:r>
      <w:r w:rsidRPr="00C30435" w:rsidR="004E7A05">
        <w:rPr>
          <w:rFonts w:ascii="Times New Roman" w:hAnsi="Times New Roman" w:cs="Times New Roman"/>
          <w:sz w:val="24"/>
          <w:szCs w:val="24"/>
        </w:rPr>
        <w:t xml:space="preserve"> it will, </w:t>
      </w:r>
      <w:r w:rsidRPr="00C30435" w:rsidR="00C30435">
        <w:rPr>
          <w:rFonts w:ascii="Times New Roman" w:hAnsi="Times New Roman" w:cs="Times New Roman"/>
          <w:sz w:val="24"/>
          <w:szCs w:val="24"/>
        </w:rPr>
        <w:t>hence</w:t>
      </w:r>
      <w:r w:rsidRPr="00C30435" w:rsidR="004E7A05">
        <w:rPr>
          <w:rFonts w:ascii="Times New Roman" w:hAnsi="Times New Roman" w:cs="Times New Roman"/>
          <w:sz w:val="24"/>
          <w:szCs w:val="24"/>
        </w:rPr>
        <w:t xml:space="preserve">, be essential to </w:t>
      </w:r>
      <w:r w:rsidRPr="00C30435" w:rsidR="00790C1A">
        <w:rPr>
          <w:rFonts w:ascii="Times New Roman" w:hAnsi="Times New Roman" w:cs="Times New Roman"/>
          <w:sz w:val="24"/>
          <w:szCs w:val="24"/>
        </w:rPr>
        <w:t>strategize with staff on how Theresa should be handled.</w:t>
      </w:r>
      <w:r w:rsidRPr="00C30435" w:rsidR="00BD1D86">
        <w:rPr>
          <w:rFonts w:ascii="Times New Roman" w:hAnsi="Times New Roman" w:cs="Times New Roman"/>
          <w:sz w:val="24"/>
          <w:szCs w:val="24"/>
        </w:rPr>
        <w:t xml:space="preserve"> T</w:t>
      </w:r>
      <w:r w:rsidRPr="00C30435" w:rsidR="00D126A0">
        <w:rPr>
          <w:rFonts w:ascii="Times New Roman" w:hAnsi="Times New Roman" w:cs="Times New Roman"/>
          <w:sz w:val="24"/>
          <w:szCs w:val="24"/>
        </w:rPr>
        <w:t xml:space="preserve">he strategies developed will be based on the reasons that cause </w:t>
      </w:r>
      <w:r w:rsidRPr="00C30435" w:rsidR="00B93D7F">
        <w:rPr>
          <w:rFonts w:ascii="Times New Roman" w:hAnsi="Times New Roman" w:cs="Times New Roman"/>
          <w:sz w:val="24"/>
          <w:szCs w:val="24"/>
        </w:rPr>
        <w:t>Theresa to behave in such ways, by either checking her health conditions or treating her in a manner she will feel respected.</w:t>
      </w:r>
    </w:p>
    <w:p w:rsidR="007C6C7E" w:rsidRPr="00C30435" w14:paraId="347BF22D" w14:textId="77777777">
      <w:pPr>
        <w:rPr>
          <w:rFonts w:ascii="Times New Roman" w:hAnsi="Times New Roman" w:cs="Times New Roman"/>
          <w:sz w:val="24"/>
          <w:szCs w:val="24"/>
        </w:rPr>
      </w:pPr>
      <w:r w:rsidRPr="00C30435">
        <w:rPr>
          <w:rFonts w:ascii="Times New Roman" w:hAnsi="Times New Roman" w:cs="Times New Roman"/>
          <w:sz w:val="24"/>
          <w:szCs w:val="24"/>
        </w:rPr>
        <w:br w:type="page"/>
      </w:r>
    </w:p>
    <w:p w:rsidR="00D712A4" w:rsidRPr="00C30435" w:rsidP="00D712A4" w14:paraId="7BDDE47A" w14:textId="5C0E87C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30435">
        <w:rPr>
          <w:rFonts w:ascii="Times New Roman" w:hAnsi="Times New Roman" w:cs="Times New Roman"/>
          <w:sz w:val="24"/>
          <w:szCs w:val="24"/>
        </w:rPr>
        <w:t>References</w:t>
      </w:r>
    </w:p>
    <w:p w:rsidR="00801856" w:rsidRPr="00C30435" w:rsidP="00AE0556" w14:paraId="6B8A59CC" w14:textId="27A9BB6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30435">
        <w:rPr>
          <w:rFonts w:ascii="Times New Roman" w:hAnsi="Times New Roman" w:cs="Times New Roman"/>
          <w:sz w:val="24"/>
          <w:szCs w:val="24"/>
          <w:shd w:val="clear" w:color="auto" w:fill="FFFFFF"/>
        </w:rPr>
        <w:t>Figley, C. R., &amp; McCubbin, H. I. (Eds.). (2016). </w:t>
      </w:r>
      <w:r w:rsidRPr="00C3043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Stress and the family: Coping with catastrophe</w:t>
      </w:r>
      <w:r w:rsidRPr="00C30435">
        <w:rPr>
          <w:rFonts w:ascii="Times New Roman" w:hAnsi="Times New Roman" w:cs="Times New Roman"/>
          <w:sz w:val="24"/>
          <w:szCs w:val="24"/>
          <w:shd w:val="clear" w:color="auto" w:fill="FFFFFF"/>
        </w:rPr>
        <w:t>. Routledge.</w:t>
      </w:r>
    </w:p>
    <w:p w:rsidR="008733BD" w:rsidRPr="00C30435" w:rsidP="00AE0556" w14:paraId="35881140" w14:textId="129DE4D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30435">
        <w:rPr>
          <w:rFonts w:ascii="Times New Roman" w:hAnsi="Times New Roman" w:cs="Times New Roman"/>
          <w:sz w:val="24"/>
          <w:szCs w:val="24"/>
          <w:shd w:val="clear" w:color="auto" w:fill="FFFFFF"/>
        </w:rPr>
        <w:t>Gitterman</w:t>
      </w:r>
      <w:r w:rsidRPr="00C30435" w:rsidR="00AE05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chapter 8</w:t>
      </w:r>
      <w:r w:rsidRPr="00C30435">
        <w:rPr>
          <w:rFonts w:ascii="Times New Roman" w:hAnsi="Times New Roman" w:cs="Times New Roman"/>
          <w:sz w:val="24"/>
          <w:szCs w:val="24"/>
          <w:shd w:val="clear" w:color="auto" w:fill="FFFFFF"/>
        </w:rPr>
        <w:t>. Helping individuals, families, and groups with environmental stressors</w:t>
      </w:r>
    </w:p>
    <w:p w:rsidR="00801856" w:rsidRPr="00C30435" w:rsidP="00AE0556" w14:paraId="34951EE5" w14:textId="41EBB9C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30435">
        <w:rPr>
          <w:rFonts w:ascii="Times New Roman" w:hAnsi="Times New Roman" w:cs="Times New Roman"/>
          <w:sz w:val="24"/>
          <w:szCs w:val="24"/>
          <w:shd w:val="clear" w:color="auto" w:fill="FFFFFF"/>
        </w:rPr>
        <w:t>Hutchison, E. D. (2018). </w:t>
      </w:r>
      <w:r w:rsidRPr="00C3043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Dimensions of human behavior: Person and environment</w:t>
      </w:r>
      <w:r w:rsidRPr="00C30435">
        <w:rPr>
          <w:rFonts w:ascii="Times New Roman" w:hAnsi="Times New Roman" w:cs="Times New Roman"/>
          <w:sz w:val="24"/>
          <w:szCs w:val="24"/>
          <w:shd w:val="clear" w:color="auto" w:fill="FFFFFF"/>
        </w:rPr>
        <w:t>. Sage Publications.</w:t>
      </w:r>
    </w:p>
    <w:p w:rsidR="00761F6E" w:rsidRPr="00C30435" w:rsidP="00AE0556" w14:paraId="22C09F82" w14:textId="5569CC3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30435">
        <w:rPr>
          <w:rFonts w:ascii="Times New Roman" w:hAnsi="Times New Roman" w:cs="Times New Roman"/>
          <w:sz w:val="24"/>
          <w:szCs w:val="24"/>
        </w:rPr>
        <w:t>PPT- Environmental Stressors &amp; Advocacy</w:t>
      </w:r>
    </w:p>
    <w:p w:rsidR="00592610" w:rsidRPr="00C30435" w:rsidP="00093723" w14:paraId="6673ED0B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AE0556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EB9" w:rsidRPr="00C30435" w14:paraId="18E0708B" w14:textId="2B1A5A8D">
    <w:pPr>
      <w:pStyle w:val="Header"/>
      <w:rPr>
        <w:rFonts w:ascii="Times New Roman" w:hAnsi="Times New Roman" w:cs="Times New Roman"/>
        <w:sz w:val="24"/>
        <w:szCs w:val="24"/>
      </w:rPr>
    </w:pPr>
    <w:r w:rsidRPr="00C30435">
      <w:rPr>
        <w:rFonts w:ascii="Times New Roman" w:hAnsi="Times New Roman" w:cs="Times New Roman"/>
        <w:sz w:val="24"/>
        <w:szCs w:val="24"/>
      </w:rPr>
      <w:t>ENVIRONMENTAL STRESSORS</w:t>
    </w:r>
    <w:r w:rsidRPr="00C30435">
      <w:rPr>
        <w:rFonts w:ascii="Times New Roman" w:hAnsi="Times New Roman" w:cs="Times New Roman"/>
        <w:sz w:val="24"/>
        <w:szCs w:val="24"/>
      </w:rPr>
      <w:tab/>
    </w:r>
    <w:r w:rsidRPr="00C30435" w:rsidR="00AE0556">
      <w:rPr>
        <w:rFonts w:ascii="Times New Roman" w:hAnsi="Times New Roman" w:cs="Times New Roman"/>
        <w:sz w:val="24"/>
        <w:szCs w:val="24"/>
      </w:rPr>
      <w:tab/>
    </w:r>
    <w:r w:rsidRPr="00C30435" w:rsidR="00AE0556">
      <w:rPr>
        <w:rFonts w:ascii="Times New Roman" w:hAnsi="Times New Roman" w:cs="Times New Roman"/>
        <w:sz w:val="24"/>
        <w:szCs w:val="24"/>
      </w:rPr>
      <w:fldChar w:fldCharType="begin"/>
    </w:r>
    <w:r w:rsidRPr="00C30435" w:rsidR="00AE055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30435" w:rsidR="00AE0556">
      <w:rPr>
        <w:rFonts w:ascii="Times New Roman" w:hAnsi="Times New Roman" w:cs="Times New Roman"/>
        <w:sz w:val="24"/>
        <w:szCs w:val="24"/>
      </w:rPr>
      <w:fldChar w:fldCharType="separate"/>
    </w:r>
    <w:r w:rsidRPr="00C30435" w:rsidR="00AE0556">
      <w:rPr>
        <w:rFonts w:ascii="Times New Roman" w:hAnsi="Times New Roman" w:cs="Times New Roman"/>
        <w:noProof/>
        <w:sz w:val="24"/>
        <w:szCs w:val="24"/>
      </w:rPr>
      <w:t>1</w:t>
    </w:r>
    <w:r w:rsidRPr="00C30435" w:rsidR="00AE055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EB9" w:rsidRPr="00AE0556" w:rsidP="00AE0556" w14:paraId="2329DDA1" w14:textId="64828369">
    <w:pPr>
      <w:pStyle w:val="Header"/>
    </w:pPr>
    <w:r w:rsidRPr="00AE0556">
      <w:rPr>
        <w:rFonts w:ascii="Times New Roman" w:hAnsi="Times New Roman" w:cs="Times New Roman"/>
        <w:sz w:val="24"/>
        <w:szCs w:val="24"/>
      </w:rPr>
      <w:t>Running head: ENVIRONMENTAL STRESSORS</w:t>
    </w:r>
    <w:r>
      <w:rPr>
        <w:rFonts w:ascii="Times New Roman" w:hAnsi="Times New Roman" w:cs="Times New Roman"/>
        <w:sz w:val="24"/>
        <w:szCs w:val="24"/>
      </w:rPr>
      <w:tab/>
    </w:r>
    <w:r w:rsidRPr="00AE0556">
      <w:rPr>
        <w:rFonts w:ascii="Times New Roman" w:hAnsi="Times New Roman" w:cs="Times New Roman"/>
        <w:sz w:val="24"/>
        <w:szCs w:val="24"/>
      </w:rPr>
      <w:fldChar w:fldCharType="begin"/>
    </w:r>
    <w:r w:rsidRPr="00AE055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E0556">
      <w:rPr>
        <w:rFonts w:ascii="Times New Roman" w:hAnsi="Times New Roman" w:cs="Times New Roman"/>
        <w:sz w:val="24"/>
        <w:szCs w:val="24"/>
      </w:rPr>
      <w:fldChar w:fldCharType="separate"/>
    </w:r>
    <w:r w:rsidRPr="00AE0556">
      <w:rPr>
        <w:rFonts w:ascii="Times New Roman" w:hAnsi="Times New Roman" w:cs="Times New Roman"/>
        <w:noProof/>
        <w:sz w:val="24"/>
        <w:szCs w:val="24"/>
      </w:rPr>
      <w:t>1</w:t>
    </w:r>
    <w:r w:rsidRPr="00AE055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AF75A0A"/>
    <w:multiLevelType w:val="hybridMultilevel"/>
    <w:tmpl w:val="48C078B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723"/>
    <w:rsid w:val="000418DF"/>
    <w:rsid w:val="00060506"/>
    <w:rsid w:val="000638C8"/>
    <w:rsid w:val="00075317"/>
    <w:rsid w:val="00076B25"/>
    <w:rsid w:val="00093723"/>
    <w:rsid w:val="000D6EB9"/>
    <w:rsid w:val="0010146C"/>
    <w:rsid w:val="001044FB"/>
    <w:rsid w:val="001124B1"/>
    <w:rsid w:val="00140BC1"/>
    <w:rsid w:val="00146F84"/>
    <w:rsid w:val="00164E14"/>
    <w:rsid w:val="00165248"/>
    <w:rsid w:val="00172F2A"/>
    <w:rsid w:val="00183E81"/>
    <w:rsid w:val="0019502F"/>
    <w:rsid w:val="001D455F"/>
    <w:rsid w:val="001D4AB6"/>
    <w:rsid w:val="00202ED2"/>
    <w:rsid w:val="0022267E"/>
    <w:rsid w:val="002625BE"/>
    <w:rsid w:val="002A7220"/>
    <w:rsid w:val="002F1DA1"/>
    <w:rsid w:val="00301E50"/>
    <w:rsid w:val="00354CE9"/>
    <w:rsid w:val="003615EA"/>
    <w:rsid w:val="00371068"/>
    <w:rsid w:val="00371336"/>
    <w:rsid w:val="00374EF1"/>
    <w:rsid w:val="003D70DA"/>
    <w:rsid w:val="003F158D"/>
    <w:rsid w:val="003F623F"/>
    <w:rsid w:val="0042693C"/>
    <w:rsid w:val="00487A1D"/>
    <w:rsid w:val="00492198"/>
    <w:rsid w:val="004B1FB9"/>
    <w:rsid w:val="004E7A05"/>
    <w:rsid w:val="00532775"/>
    <w:rsid w:val="00592610"/>
    <w:rsid w:val="00595642"/>
    <w:rsid w:val="005A2373"/>
    <w:rsid w:val="005F7DB1"/>
    <w:rsid w:val="00621415"/>
    <w:rsid w:val="006261B0"/>
    <w:rsid w:val="00633513"/>
    <w:rsid w:val="00654647"/>
    <w:rsid w:val="006A4160"/>
    <w:rsid w:val="006C42EF"/>
    <w:rsid w:val="006E2CEB"/>
    <w:rsid w:val="006E658F"/>
    <w:rsid w:val="00705A61"/>
    <w:rsid w:val="00706716"/>
    <w:rsid w:val="00727DA8"/>
    <w:rsid w:val="0073137D"/>
    <w:rsid w:val="007317BE"/>
    <w:rsid w:val="00761F6E"/>
    <w:rsid w:val="0077094B"/>
    <w:rsid w:val="00771222"/>
    <w:rsid w:val="00775F90"/>
    <w:rsid w:val="00782F65"/>
    <w:rsid w:val="00790C1A"/>
    <w:rsid w:val="00795785"/>
    <w:rsid w:val="007C6C7E"/>
    <w:rsid w:val="007F017D"/>
    <w:rsid w:val="00801856"/>
    <w:rsid w:val="008065B5"/>
    <w:rsid w:val="0080728A"/>
    <w:rsid w:val="00815573"/>
    <w:rsid w:val="00817936"/>
    <w:rsid w:val="0082124F"/>
    <w:rsid w:val="00831068"/>
    <w:rsid w:val="008426A8"/>
    <w:rsid w:val="0085164D"/>
    <w:rsid w:val="008733BD"/>
    <w:rsid w:val="00877F34"/>
    <w:rsid w:val="00900331"/>
    <w:rsid w:val="00956A0B"/>
    <w:rsid w:val="00985F57"/>
    <w:rsid w:val="009946DF"/>
    <w:rsid w:val="009A51B9"/>
    <w:rsid w:val="009A58E6"/>
    <w:rsid w:val="009E7164"/>
    <w:rsid w:val="00A35218"/>
    <w:rsid w:val="00A44BCB"/>
    <w:rsid w:val="00A73BDF"/>
    <w:rsid w:val="00A870F7"/>
    <w:rsid w:val="00A93D37"/>
    <w:rsid w:val="00AE0556"/>
    <w:rsid w:val="00B02875"/>
    <w:rsid w:val="00B34E3D"/>
    <w:rsid w:val="00B439A7"/>
    <w:rsid w:val="00B75EAD"/>
    <w:rsid w:val="00B93D7F"/>
    <w:rsid w:val="00BD1D86"/>
    <w:rsid w:val="00C20E00"/>
    <w:rsid w:val="00C30435"/>
    <w:rsid w:val="00C72FEC"/>
    <w:rsid w:val="00C7475E"/>
    <w:rsid w:val="00C859A4"/>
    <w:rsid w:val="00C943B0"/>
    <w:rsid w:val="00CA44AD"/>
    <w:rsid w:val="00CF3211"/>
    <w:rsid w:val="00D11790"/>
    <w:rsid w:val="00D126A0"/>
    <w:rsid w:val="00D21C22"/>
    <w:rsid w:val="00D224DE"/>
    <w:rsid w:val="00D255A0"/>
    <w:rsid w:val="00D5483D"/>
    <w:rsid w:val="00D712A4"/>
    <w:rsid w:val="00D90B79"/>
    <w:rsid w:val="00DA782F"/>
    <w:rsid w:val="00DC759B"/>
    <w:rsid w:val="00DE559B"/>
    <w:rsid w:val="00DF4320"/>
    <w:rsid w:val="00E056A8"/>
    <w:rsid w:val="00E32794"/>
    <w:rsid w:val="00E3419E"/>
    <w:rsid w:val="00E44B6C"/>
    <w:rsid w:val="00E52807"/>
    <w:rsid w:val="00E7574A"/>
    <w:rsid w:val="00E87522"/>
    <w:rsid w:val="00E93339"/>
    <w:rsid w:val="00EA3545"/>
    <w:rsid w:val="00EC6B35"/>
    <w:rsid w:val="00F07F2F"/>
    <w:rsid w:val="00F10488"/>
    <w:rsid w:val="00F62552"/>
    <w:rsid w:val="00F64F0C"/>
    <w:rsid w:val="00F666D1"/>
    <w:rsid w:val="00F87C99"/>
    <w:rsid w:val="00FB32D2"/>
    <w:rsid w:val="00FE2CEA"/>
    <w:rsid w:val="00FF28E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8593BDA-D886-41BA-B25F-FD54DA180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6E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EB9"/>
  </w:style>
  <w:style w:type="paragraph" w:styleId="Footer">
    <w:name w:val="footer"/>
    <w:basedOn w:val="Normal"/>
    <w:link w:val="FooterChar"/>
    <w:uiPriority w:val="99"/>
    <w:unhideWhenUsed/>
    <w:rsid w:val="000D6E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EB9"/>
  </w:style>
  <w:style w:type="paragraph" w:styleId="ListParagraph">
    <w:name w:val="List Paragraph"/>
    <w:basedOn w:val="Normal"/>
    <w:uiPriority w:val="34"/>
    <w:qFormat/>
    <w:rsid w:val="00AE05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129CF-0D3F-4E1E-9381-2E0F7FC2A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HP</cp:lastModifiedBy>
  <cp:revision>141</cp:revision>
  <dcterms:created xsi:type="dcterms:W3CDTF">2020-05-09T19:25:00Z</dcterms:created>
  <dcterms:modified xsi:type="dcterms:W3CDTF">2020-05-10T07:07:00Z</dcterms:modified>
</cp:coreProperties>
</file>